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B44A5" w14:textId="77777777" w:rsidR="00CF1CAC" w:rsidRPr="00CF1CAC" w:rsidRDefault="00CF1CAC" w:rsidP="00CF1CAC">
      <w:pPr>
        <w:rPr>
          <w:lang w:val="en-IE"/>
        </w:rPr>
      </w:pPr>
      <w:r w:rsidRPr="00CF1CAC">
        <w:rPr>
          <w:lang w:val="en-IE"/>
        </w:rPr>
        <w:t>Mr Eoin O'Brien</w:t>
      </w:r>
    </w:p>
    <w:p w14:paraId="5FF543A8" w14:textId="77777777" w:rsidR="00CF1CAC" w:rsidRPr="00CF1CAC" w:rsidRDefault="00CF1CAC" w:rsidP="00CF1CAC">
      <w:pPr>
        <w:rPr>
          <w:lang w:val="en-IE"/>
        </w:rPr>
      </w:pPr>
      <w:r w:rsidRPr="00CF1CAC">
        <w:rPr>
          <w:lang w:val="en-IE"/>
        </w:rPr>
        <w:t>Parks Department</w:t>
      </w:r>
    </w:p>
    <w:p w14:paraId="5F317C70" w14:textId="77777777" w:rsidR="00CF1CAC" w:rsidRPr="00CF1CAC" w:rsidRDefault="00CF1CAC" w:rsidP="00CF1CAC">
      <w:pPr>
        <w:rPr>
          <w:lang w:val="en-IE"/>
        </w:rPr>
      </w:pPr>
      <w:proofErr w:type="spellStart"/>
      <w:r w:rsidRPr="00CF1CAC">
        <w:rPr>
          <w:lang w:val="en-IE"/>
        </w:rPr>
        <w:t>Dún</w:t>
      </w:r>
      <w:proofErr w:type="spellEnd"/>
      <w:r w:rsidRPr="00CF1CAC">
        <w:rPr>
          <w:lang w:val="en-IE"/>
        </w:rPr>
        <w:t xml:space="preserve"> Laoghaire-</w:t>
      </w:r>
      <w:proofErr w:type="spellStart"/>
      <w:r w:rsidRPr="00CF1CAC">
        <w:rPr>
          <w:lang w:val="en-IE"/>
        </w:rPr>
        <w:t>Rathdown</w:t>
      </w:r>
      <w:proofErr w:type="spellEnd"/>
      <w:r w:rsidRPr="00CF1CAC">
        <w:rPr>
          <w:lang w:val="en-IE"/>
        </w:rPr>
        <w:t xml:space="preserve"> County Council</w:t>
      </w:r>
    </w:p>
    <w:p w14:paraId="087FD0EC" w14:textId="77777777" w:rsidR="00CF1CAC" w:rsidRPr="00CF1CAC" w:rsidRDefault="00CF1CAC" w:rsidP="00CF1CAC">
      <w:pPr>
        <w:rPr>
          <w:lang w:val="en-IE"/>
        </w:rPr>
      </w:pPr>
      <w:r w:rsidRPr="00CF1CAC">
        <w:rPr>
          <w:lang w:val="en-IE"/>
        </w:rPr>
        <w:t>County Hall</w:t>
      </w:r>
    </w:p>
    <w:p w14:paraId="2A7EA75B" w14:textId="77777777" w:rsidR="00CF1CAC" w:rsidRPr="00CF1CAC" w:rsidRDefault="00CF1CAC" w:rsidP="00CF1CAC">
      <w:pPr>
        <w:rPr>
          <w:lang w:val="en-IE"/>
        </w:rPr>
      </w:pPr>
      <w:r w:rsidRPr="00CF1CAC">
        <w:rPr>
          <w:lang w:val="en-IE"/>
        </w:rPr>
        <w:t>Marine Road </w:t>
      </w:r>
    </w:p>
    <w:p w14:paraId="57E71BAF" w14:textId="77777777" w:rsidR="00CF1CAC" w:rsidRPr="00CF1CAC" w:rsidRDefault="00CF1CAC" w:rsidP="00CF1CAC">
      <w:pPr>
        <w:rPr>
          <w:lang w:val="en-IE"/>
        </w:rPr>
      </w:pPr>
      <w:proofErr w:type="spellStart"/>
      <w:r w:rsidRPr="00CF1CAC">
        <w:rPr>
          <w:lang w:val="en-IE"/>
        </w:rPr>
        <w:t>Dún</w:t>
      </w:r>
      <w:proofErr w:type="spellEnd"/>
      <w:r w:rsidRPr="00CF1CAC">
        <w:rPr>
          <w:lang w:val="en-IE"/>
        </w:rPr>
        <w:t xml:space="preserve"> Laoghaire</w:t>
      </w:r>
    </w:p>
    <w:p w14:paraId="581DE94E" w14:textId="77777777" w:rsidR="00CF1CAC" w:rsidRPr="00CF1CAC" w:rsidRDefault="00CF1CAC" w:rsidP="00CF1CAC">
      <w:pPr>
        <w:rPr>
          <w:lang w:val="en-IE"/>
        </w:rPr>
      </w:pPr>
      <w:proofErr w:type="spellStart"/>
      <w:r w:rsidRPr="00CF1CAC">
        <w:rPr>
          <w:lang w:val="en-IE"/>
        </w:rPr>
        <w:t>Co.Dublin</w:t>
      </w:r>
      <w:proofErr w:type="spellEnd"/>
    </w:p>
    <w:p w14:paraId="0E8C4249" w14:textId="77777777" w:rsidR="00CF1CAC" w:rsidRPr="00CF1CAC" w:rsidRDefault="00CF1CAC" w:rsidP="00CF1CAC">
      <w:pPr>
        <w:rPr>
          <w:lang w:val="en-IE"/>
        </w:rPr>
      </w:pPr>
      <w:r w:rsidRPr="00CF1CAC">
        <w:rPr>
          <w:lang w:val="en-IE"/>
        </w:rPr>
        <w:t>A96 K6C9</w:t>
      </w:r>
    </w:p>
    <w:p w14:paraId="35D7A20B" w14:textId="7002D77E" w:rsidR="00CF1CAC" w:rsidRDefault="00CF1CAC" w:rsidP="00CF1CAC">
      <w:pPr>
        <w:rPr>
          <w:lang w:val="en-IE"/>
        </w:rPr>
      </w:pPr>
      <w:r w:rsidRPr="00CF1CAC">
        <w:rPr>
          <w:lang w:val="en-IE"/>
        </w:rPr>
        <w:t> </w:t>
      </w:r>
    </w:p>
    <w:p w14:paraId="3811FB67" w14:textId="2A4A493F" w:rsidR="00CF1CAC" w:rsidRDefault="000A2068" w:rsidP="00CF1CAC">
      <w:pPr>
        <w:rPr>
          <w:lang w:val="en-IE"/>
        </w:rPr>
      </w:pPr>
      <w:r>
        <w:rPr>
          <w:lang w:val="en-IE"/>
        </w:rPr>
        <w:t>XXX</w:t>
      </w:r>
      <w:r w:rsidR="00CF1CAC">
        <w:rPr>
          <w:lang w:val="en-IE"/>
        </w:rPr>
        <w:t xml:space="preserve"> May 2020</w:t>
      </w:r>
    </w:p>
    <w:p w14:paraId="387DCF33" w14:textId="77777777" w:rsidR="00CF1CAC" w:rsidRPr="00CF1CAC" w:rsidRDefault="00CF1CAC" w:rsidP="00CF1CAC">
      <w:pPr>
        <w:rPr>
          <w:lang w:val="en-IE"/>
        </w:rPr>
      </w:pPr>
    </w:p>
    <w:p w14:paraId="2C704A54" w14:textId="77777777" w:rsidR="00CF1CAC" w:rsidRPr="00CF1CAC" w:rsidRDefault="00CF1CAC" w:rsidP="00CF1CAC">
      <w:pPr>
        <w:rPr>
          <w:lang w:val="en-IE"/>
        </w:rPr>
      </w:pPr>
      <w:r w:rsidRPr="00CF1CAC">
        <w:rPr>
          <w:lang w:val="en-IE"/>
        </w:rPr>
        <w:t>Dear Mr O'Brien</w:t>
      </w:r>
    </w:p>
    <w:p w14:paraId="6AE0332F" w14:textId="77777777" w:rsidR="00CF1CAC" w:rsidRPr="00CF1CAC" w:rsidRDefault="00CF1CAC" w:rsidP="00CF1CAC">
      <w:pPr>
        <w:rPr>
          <w:lang w:val="en-IE"/>
        </w:rPr>
      </w:pPr>
      <w:r w:rsidRPr="00CF1CAC">
        <w:rPr>
          <w:lang w:val="en-IE"/>
        </w:rPr>
        <w:t> </w:t>
      </w:r>
    </w:p>
    <w:p w14:paraId="36187488" w14:textId="77777777" w:rsidR="00CF1CAC" w:rsidRPr="00CF1CAC" w:rsidRDefault="00CF1CAC" w:rsidP="00CF1CAC">
      <w:pPr>
        <w:rPr>
          <w:lang w:val="en-IE"/>
        </w:rPr>
      </w:pPr>
      <w:r w:rsidRPr="00CF1CAC">
        <w:rPr>
          <w:lang w:val="en-GB"/>
        </w:rPr>
        <w:t>The lack of public open space and green space in Sandyford has really been magnified in light of the Covid-19 crisis. As per the concept of sustainable communities and established urban living standards, the urban form and high density in Sandyford Business District require the development of high quality green infrastructure and public amenity. </w:t>
      </w:r>
    </w:p>
    <w:p w14:paraId="633B52F5" w14:textId="77777777" w:rsidR="00CF1CAC" w:rsidRPr="00CF1CAC" w:rsidRDefault="00CF1CAC" w:rsidP="00CF1CAC">
      <w:pPr>
        <w:rPr>
          <w:lang w:val="en-IE"/>
        </w:rPr>
      </w:pPr>
      <w:r w:rsidRPr="00CF1CAC">
        <w:rPr>
          <w:lang w:val="en-IE"/>
        </w:rPr>
        <w:t> </w:t>
      </w:r>
    </w:p>
    <w:p w14:paraId="75EA5AC4" w14:textId="77777777" w:rsidR="00CF1CAC" w:rsidRPr="00CF1CAC" w:rsidRDefault="00CF1CAC" w:rsidP="00CF1CAC">
      <w:pPr>
        <w:rPr>
          <w:lang w:val="en-IE"/>
        </w:rPr>
      </w:pPr>
      <w:r w:rsidRPr="00CF1CAC">
        <w:rPr>
          <w:lang w:val="en-GB"/>
        </w:rPr>
        <w:t xml:space="preserve">The development of two parcels of land in the Sandyford Business District at Bracken Road (1.2 Hectares) and </w:t>
      </w:r>
      <w:proofErr w:type="spellStart"/>
      <w:r w:rsidRPr="00CF1CAC">
        <w:rPr>
          <w:lang w:val="en-GB"/>
        </w:rPr>
        <w:t>Carmanhall</w:t>
      </w:r>
      <w:proofErr w:type="spellEnd"/>
      <w:r w:rsidRPr="00CF1CAC">
        <w:rPr>
          <w:lang w:val="en-GB"/>
        </w:rPr>
        <w:t xml:space="preserve"> Road (0.8 Hectares) will provide much needed green infrastructure within Sandyford Business District. The development of this green infrastructure will lead to a higher quality public realm, green space for social interaction and help to transform and regenerate Sandyford as a place for businesses to thrive and residents to be proud of.</w:t>
      </w:r>
    </w:p>
    <w:p w14:paraId="3AA90245" w14:textId="77777777" w:rsidR="00CF1CAC" w:rsidRPr="00CF1CAC" w:rsidRDefault="00CF1CAC" w:rsidP="00CF1CAC">
      <w:pPr>
        <w:rPr>
          <w:lang w:val="en-IE"/>
        </w:rPr>
      </w:pPr>
      <w:r w:rsidRPr="00CF1CAC">
        <w:rPr>
          <w:lang w:val="en-IE"/>
        </w:rPr>
        <w:t> </w:t>
      </w:r>
    </w:p>
    <w:p w14:paraId="00C8EEA8" w14:textId="77777777" w:rsidR="00CF1CAC" w:rsidRPr="00CF1CAC" w:rsidRDefault="00CF1CAC" w:rsidP="00CF1CAC">
      <w:pPr>
        <w:rPr>
          <w:lang w:val="en-IE"/>
        </w:rPr>
      </w:pPr>
      <w:r w:rsidRPr="00CF1CAC">
        <w:rPr>
          <w:lang w:val="en-GB"/>
        </w:rPr>
        <w:t xml:space="preserve">(Company Name/Individual) fully supports Dun Laoghaire </w:t>
      </w:r>
      <w:proofErr w:type="spellStart"/>
      <w:r w:rsidRPr="00CF1CAC">
        <w:rPr>
          <w:lang w:val="en-GB"/>
        </w:rPr>
        <w:t>Rathdown</w:t>
      </w:r>
      <w:proofErr w:type="spellEnd"/>
      <w:r w:rsidRPr="00CF1CAC">
        <w:rPr>
          <w:lang w:val="en-GB"/>
        </w:rPr>
        <w:t xml:space="preserve"> County Council’s application for the Urban Regeneration Development Fund (URDF) for Sandyford </w:t>
      </w:r>
    </w:p>
    <w:p w14:paraId="3778517D" w14:textId="77777777" w:rsidR="00CF1CAC" w:rsidRPr="00CF1CAC" w:rsidRDefault="00CF1CAC" w:rsidP="00CF1CAC">
      <w:pPr>
        <w:rPr>
          <w:lang w:val="en-IE"/>
        </w:rPr>
      </w:pPr>
      <w:r w:rsidRPr="00CF1CAC">
        <w:rPr>
          <w:lang w:val="en-IE"/>
        </w:rPr>
        <w:t> </w:t>
      </w:r>
    </w:p>
    <w:p w14:paraId="3449A517" w14:textId="52836720" w:rsidR="00F3792C" w:rsidRDefault="00CF1CAC">
      <w:r>
        <w:t>Yours sincerely</w:t>
      </w:r>
    </w:p>
    <w:p w14:paraId="1618090D" w14:textId="331FE3B5" w:rsidR="00CF1CAC" w:rsidRDefault="00CF1CAC"/>
    <w:p w14:paraId="696F6221" w14:textId="6229CA16" w:rsidR="00CF1CAC" w:rsidRDefault="00CF1CAC">
      <w:r>
        <w:t>__________________</w:t>
      </w:r>
    </w:p>
    <w:sectPr w:rsidR="00CF1CAC" w:rsidSect="006044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AC"/>
    <w:rsid w:val="000A2068"/>
    <w:rsid w:val="00407C41"/>
    <w:rsid w:val="006044CC"/>
    <w:rsid w:val="007B4161"/>
    <w:rsid w:val="00A53A86"/>
    <w:rsid w:val="00C82516"/>
    <w:rsid w:val="00C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CAA0"/>
  <w14:defaultImageDpi w14:val="32767"/>
  <w15:chartTrackingRefBased/>
  <w15:docId w15:val="{BC029CF6-92D7-6140-8639-85DEBCA7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126676">
      <w:bodyDiv w:val="1"/>
      <w:marLeft w:val="0"/>
      <w:marRight w:val="0"/>
      <w:marTop w:val="0"/>
      <w:marBottom w:val="0"/>
      <w:divBdr>
        <w:top w:val="none" w:sz="0" w:space="0" w:color="auto"/>
        <w:left w:val="none" w:sz="0" w:space="0" w:color="auto"/>
        <w:bottom w:val="none" w:sz="0" w:space="0" w:color="auto"/>
        <w:right w:val="none" w:sz="0" w:space="0" w:color="auto"/>
      </w:divBdr>
      <w:divsChild>
        <w:div w:id="1107240922">
          <w:marLeft w:val="0"/>
          <w:marRight w:val="0"/>
          <w:marTop w:val="0"/>
          <w:marBottom w:val="0"/>
          <w:divBdr>
            <w:top w:val="none" w:sz="0" w:space="0" w:color="auto"/>
            <w:left w:val="none" w:sz="0" w:space="0" w:color="auto"/>
            <w:bottom w:val="none" w:sz="0" w:space="0" w:color="auto"/>
            <w:right w:val="none" w:sz="0" w:space="0" w:color="auto"/>
          </w:divBdr>
        </w:div>
        <w:div w:id="1712075968">
          <w:marLeft w:val="0"/>
          <w:marRight w:val="0"/>
          <w:marTop w:val="0"/>
          <w:marBottom w:val="0"/>
          <w:divBdr>
            <w:top w:val="none" w:sz="0" w:space="0" w:color="auto"/>
            <w:left w:val="none" w:sz="0" w:space="0" w:color="auto"/>
            <w:bottom w:val="none" w:sz="0" w:space="0" w:color="auto"/>
            <w:right w:val="none" w:sz="0" w:space="0" w:color="auto"/>
          </w:divBdr>
        </w:div>
        <w:div w:id="875430973">
          <w:marLeft w:val="0"/>
          <w:marRight w:val="0"/>
          <w:marTop w:val="0"/>
          <w:marBottom w:val="0"/>
          <w:divBdr>
            <w:top w:val="none" w:sz="0" w:space="0" w:color="auto"/>
            <w:left w:val="none" w:sz="0" w:space="0" w:color="auto"/>
            <w:bottom w:val="none" w:sz="0" w:space="0" w:color="auto"/>
            <w:right w:val="none" w:sz="0" w:space="0" w:color="auto"/>
          </w:divBdr>
        </w:div>
        <w:div w:id="464547890">
          <w:marLeft w:val="0"/>
          <w:marRight w:val="0"/>
          <w:marTop w:val="0"/>
          <w:marBottom w:val="0"/>
          <w:divBdr>
            <w:top w:val="none" w:sz="0" w:space="0" w:color="auto"/>
            <w:left w:val="none" w:sz="0" w:space="0" w:color="auto"/>
            <w:bottom w:val="none" w:sz="0" w:space="0" w:color="auto"/>
            <w:right w:val="none" w:sz="0" w:space="0" w:color="auto"/>
          </w:divBdr>
        </w:div>
        <w:div w:id="1686904958">
          <w:marLeft w:val="0"/>
          <w:marRight w:val="0"/>
          <w:marTop w:val="0"/>
          <w:marBottom w:val="0"/>
          <w:divBdr>
            <w:top w:val="none" w:sz="0" w:space="0" w:color="auto"/>
            <w:left w:val="none" w:sz="0" w:space="0" w:color="auto"/>
            <w:bottom w:val="none" w:sz="0" w:space="0" w:color="auto"/>
            <w:right w:val="none" w:sz="0" w:space="0" w:color="auto"/>
          </w:divBdr>
        </w:div>
        <w:div w:id="479423696">
          <w:marLeft w:val="0"/>
          <w:marRight w:val="0"/>
          <w:marTop w:val="0"/>
          <w:marBottom w:val="0"/>
          <w:divBdr>
            <w:top w:val="none" w:sz="0" w:space="0" w:color="auto"/>
            <w:left w:val="none" w:sz="0" w:space="0" w:color="auto"/>
            <w:bottom w:val="none" w:sz="0" w:space="0" w:color="auto"/>
            <w:right w:val="none" w:sz="0" w:space="0" w:color="auto"/>
          </w:divBdr>
        </w:div>
        <w:div w:id="581571738">
          <w:marLeft w:val="0"/>
          <w:marRight w:val="0"/>
          <w:marTop w:val="0"/>
          <w:marBottom w:val="0"/>
          <w:divBdr>
            <w:top w:val="none" w:sz="0" w:space="0" w:color="auto"/>
            <w:left w:val="none" w:sz="0" w:space="0" w:color="auto"/>
            <w:bottom w:val="none" w:sz="0" w:space="0" w:color="auto"/>
            <w:right w:val="none" w:sz="0" w:space="0" w:color="auto"/>
          </w:divBdr>
        </w:div>
        <w:div w:id="1926649025">
          <w:marLeft w:val="0"/>
          <w:marRight w:val="0"/>
          <w:marTop w:val="0"/>
          <w:marBottom w:val="0"/>
          <w:divBdr>
            <w:top w:val="none" w:sz="0" w:space="0" w:color="auto"/>
            <w:left w:val="none" w:sz="0" w:space="0" w:color="auto"/>
            <w:bottom w:val="none" w:sz="0" w:space="0" w:color="auto"/>
            <w:right w:val="none" w:sz="0" w:space="0" w:color="auto"/>
          </w:divBdr>
        </w:div>
        <w:div w:id="326322054">
          <w:marLeft w:val="0"/>
          <w:marRight w:val="0"/>
          <w:marTop w:val="0"/>
          <w:marBottom w:val="0"/>
          <w:divBdr>
            <w:top w:val="none" w:sz="0" w:space="0" w:color="auto"/>
            <w:left w:val="none" w:sz="0" w:space="0" w:color="auto"/>
            <w:bottom w:val="none" w:sz="0" w:space="0" w:color="auto"/>
            <w:right w:val="none" w:sz="0" w:space="0" w:color="auto"/>
          </w:divBdr>
        </w:div>
        <w:div w:id="1795559707">
          <w:marLeft w:val="0"/>
          <w:marRight w:val="0"/>
          <w:marTop w:val="0"/>
          <w:marBottom w:val="0"/>
          <w:divBdr>
            <w:top w:val="none" w:sz="0" w:space="0" w:color="auto"/>
            <w:left w:val="none" w:sz="0" w:space="0" w:color="auto"/>
            <w:bottom w:val="none" w:sz="0" w:space="0" w:color="auto"/>
            <w:right w:val="none" w:sz="0" w:space="0" w:color="auto"/>
          </w:divBdr>
        </w:div>
        <w:div w:id="1175923100">
          <w:marLeft w:val="0"/>
          <w:marRight w:val="0"/>
          <w:marTop w:val="0"/>
          <w:marBottom w:val="0"/>
          <w:divBdr>
            <w:top w:val="none" w:sz="0" w:space="0" w:color="auto"/>
            <w:left w:val="none" w:sz="0" w:space="0" w:color="auto"/>
            <w:bottom w:val="none" w:sz="0" w:space="0" w:color="auto"/>
            <w:right w:val="none" w:sz="0" w:space="0" w:color="auto"/>
          </w:divBdr>
        </w:div>
        <w:div w:id="173057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Sandyford Business District</dc:creator>
  <cp:keywords/>
  <dc:description/>
  <cp:lastModifiedBy>Emma Louise</cp:lastModifiedBy>
  <cp:revision>2</cp:revision>
  <cp:lastPrinted>2020-05-20T15:15:00Z</cp:lastPrinted>
  <dcterms:created xsi:type="dcterms:W3CDTF">2020-05-20T15:16:00Z</dcterms:created>
  <dcterms:modified xsi:type="dcterms:W3CDTF">2020-05-20T15:16:00Z</dcterms:modified>
</cp:coreProperties>
</file>